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B1A43">
      <w:pPr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附件2</w:t>
      </w:r>
    </w:p>
    <w:p w14:paraId="7516B58B">
      <w:pPr>
        <w:rPr>
          <w:rFonts w:eastAsia="楷体_GB2312"/>
          <w:b/>
          <w:color w:val="auto"/>
          <w:sz w:val="32"/>
          <w:szCs w:val="32"/>
        </w:rPr>
      </w:pPr>
    </w:p>
    <w:p w14:paraId="19160FFF">
      <w:pPr>
        <w:jc w:val="center"/>
        <w:rPr>
          <w:rFonts w:eastAsia="方正小标宋简体"/>
          <w:color w:val="auto"/>
          <w:sz w:val="56"/>
          <w:szCs w:val="56"/>
        </w:rPr>
      </w:pPr>
      <w:bookmarkStart w:id="0" w:name="_GoBack"/>
      <w:r>
        <w:rPr>
          <w:rFonts w:eastAsia="方正小标宋简体"/>
          <w:color w:val="auto"/>
          <w:sz w:val="56"/>
          <w:szCs w:val="56"/>
        </w:rPr>
        <w:t>长沙市民政局</w:t>
      </w:r>
    </w:p>
    <w:p w14:paraId="0C620522">
      <w:pPr>
        <w:jc w:val="center"/>
        <w:rPr>
          <w:rFonts w:eastAsia="方正小标宋简体"/>
          <w:color w:val="auto"/>
          <w:sz w:val="56"/>
          <w:szCs w:val="56"/>
        </w:rPr>
      </w:pPr>
      <w:r>
        <w:rPr>
          <w:rFonts w:hint="eastAsia" w:eastAsia="方正小标宋简体"/>
          <w:color w:val="auto"/>
          <w:sz w:val="56"/>
          <w:szCs w:val="56"/>
        </w:rPr>
        <w:t>福彩公益金支持</w:t>
      </w:r>
      <w:r>
        <w:rPr>
          <w:rFonts w:eastAsia="方正小标宋简体"/>
          <w:color w:val="auto"/>
          <w:sz w:val="56"/>
          <w:szCs w:val="56"/>
        </w:rPr>
        <w:t>社会组织</w:t>
      </w:r>
    </w:p>
    <w:p w14:paraId="70D35AA1">
      <w:pPr>
        <w:jc w:val="center"/>
        <w:rPr>
          <w:rFonts w:eastAsia="方正小标宋简体"/>
          <w:color w:val="auto"/>
          <w:sz w:val="60"/>
          <w:szCs w:val="60"/>
        </w:rPr>
      </w:pPr>
      <w:r>
        <w:rPr>
          <w:rFonts w:hint="eastAsia" w:eastAsia="方正小标宋简体"/>
          <w:color w:val="auto"/>
          <w:sz w:val="56"/>
          <w:szCs w:val="56"/>
        </w:rPr>
        <w:t>参与公益慈善</w:t>
      </w:r>
      <w:r>
        <w:rPr>
          <w:rFonts w:eastAsia="方正小标宋简体"/>
          <w:color w:val="auto"/>
          <w:sz w:val="56"/>
          <w:szCs w:val="56"/>
        </w:rPr>
        <w:t>项目</w:t>
      </w:r>
      <w:r>
        <w:rPr>
          <w:rFonts w:hint="eastAsia" w:eastAsia="方正小标宋简体"/>
          <w:color w:val="auto"/>
          <w:sz w:val="56"/>
          <w:szCs w:val="56"/>
        </w:rPr>
        <w:t>中期报告书</w:t>
      </w:r>
      <w:bookmarkEnd w:id="0"/>
    </w:p>
    <w:p w14:paraId="6ABFD2D7">
      <w:pPr>
        <w:jc w:val="center"/>
        <w:rPr>
          <w:rFonts w:eastAsia="方正小标宋简体"/>
          <w:color w:val="auto"/>
          <w:sz w:val="60"/>
          <w:szCs w:val="60"/>
        </w:rPr>
      </w:pPr>
    </w:p>
    <w:p w14:paraId="07A317B3">
      <w:pPr>
        <w:spacing w:line="580" w:lineRule="exact"/>
        <w:jc w:val="center"/>
        <w:rPr>
          <w:rFonts w:eastAsia="楷体_GB2312"/>
          <w:b/>
          <w:bCs/>
          <w:color w:val="auto"/>
          <w:sz w:val="40"/>
          <w:szCs w:val="40"/>
        </w:rPr>
      </w:pPr>
      <w:r>
        <w:rPr>
          <w:rFonts w:hint="eastAsia" w:eastAsia="楷体_GB2312" w:cs="楷体_GB2312"/>
          <w:b/>
          <w:bCs/>
          <w:color w:val="auto"/>
          <w:sz w:val="40"/>
          <w:szCs w:val="40"/>
        </w:rPr>
        <w:t>（</w:t>
      </w:r>
      <w:r>
        <w:rPr>
          <w:rFonts w:eastAsia="楷体_GB2312"/>
          <w:b/>
          <w:bCs/>
          <w:color w:val="auto"/>
          <w:sz w:val="40"/>
          <w:szCs w:val="40"/>
        </w:rPr>
        <w:t>20</w:t>
      </w:r>
      <w:r>
        <w:rPr>
          <w:rFonts w:hint="eastAsia" w:eastAsia="楷体_GB2312"/>
          <w:b/>
          <w:bCs/>
          <w:color w:val="auto"/>
          <w:sz w:val="40"/>
          <w:szCs w:val="40"/>
        </w:rPr>
        <w:t>2</w:t>
      </w:r>
      <w:r>
        <w:rPr>
          <w:rFonts w:hint="eastAsia" w:eastAsia="楷体_GB2312"/>
          <w:b/>
          <w:bCs/>
          <w:color w:val="auto"/>
          <w:sz w:val="40"/>
          <w:szCs w:val="40"/>
          <w:lang w:val="en-US" w:eastAsia="zh-CN"/>
        </w:rPr>
        <w:t>4</w:t>
      </w:r>
      <w:r>
        <w:rPr>
          <w:rFonts w:hint="eastAsia" w:eastAsia="楷体_GB2312" w:cs="楷体_GB2312"/>
          <w:b/>
          <w:bCs/>
          <w:color w:val="auto"/>
          <w:sz w:val="40"/>
          <w:szCs w:val="40"/>
        </w:rPr>
        <w:t>年度）</w:t>
      </w:r>
    </w:p>
    <w:p w14:paraId="163112A8">
      <w:pPr>
        <w:spacing w:line="580" w:lineRule="exact"/>
        <w:ind w:firstLine="960" w:firstLineChars="300"/>
        <w:rPr>
          <w:rFonts w:eastAsia="仿宋_GB2312"/>
          <w:color w:val="auto"/>
          <w:sz w:val="32"/>
          <w:szCs w:val="32"/>
        </w:rPr>
      </w:pPr>
    </w:p>
    <w:p w14:paraId="1348820D">
      <w:pPr>
        <w:spacing w:line="580" w:lineRule="exact"/>
        <w:ind w:firstLine="960" w:firstLineChars="300"/>
        <w:rPr>
          <w:rFonts w:eastAsia="仿宋_GB2312"/>
          <w:color w:val="auto"/>
          <w:sz w:val="32"/>
          <w:szCs w:val="32"/>
        </w:rPr>
      </w:pPr>
    </w:p>
    <w:p w14:paraId="50A45F7D">
      <w:pPr>
        <w:spacing w:line="580" w:lineRule="exact"/>
        <w:ind w:firstLine="643" w:firstLineChars="200"/>
        <w:rPr>
          <w:b/>
          <w:bCs/>
          <w:color w:val="auto"/>
          <w:sz w:val="32"/>
          <w:szCs w:val="32"/>
        </w:rPr>
      </w:pPr>
      <w:r>
        <w:rPr>
          <w:rFonts w:hint="eastAsia" w:hAnsi="宋体" w:cs="宋体"/>
          <w:b/>
          <w:bCs/>
          <w:color w:val="auto"/>
          <w:sz w:val="32"/>
          <w:szCs w:val="32"/>
        </w:rPr>
        <w:t>项目编号：</w:t>
      </w:r>
    </w:p>
    <w:p w14:paraId="77F70C7D">
      <w:pPr>
        <w:spacing w:line="580" w:lineRule="exact"/>
        <w:ind w:firstLine="643" w:firstLineChars="200"/>
        <w:rPr>
          <w:b/>
          <w:bCs/>
          <w:color w:val="auto"/>
          <w:sz w:val="32"/>
          <w:szCs w:val="32"/>
        </w:rPr>
      </w:pPr>
      <w:r>
        <w:rPr>
          <w:rFonts w:hint="eastAsia" w:hAnsi="宋体" w:cs="宋体"/>
          <w:b/>
          <w:bCs/>
          <w:color w:val="auto"/>
          <w:sz w:val="32"/>
          <w:szCs w:val="32"/>
        </w:rPr>
        <w:t>项目名称</w:t>
      </w:r>
      <w:r>
        <w:rPr>
          <w:b/>
          <w:bCs/>
          <w:color w:val="auto"/>
          <w:sz w:val="32"/>
          <w:szCs w:val="32"/>
        </w:rPr>
        <w:t xml:space="preserve">: </w:t>
      </w:r>
    </w:p>
    <w:p w14:paraId="34564AD6">
      <w:pPr>
        <w:spacing w:line="580" w:lineRule="exact"/>
        <w:ind w:firstLine="643" w:firstLineChars="200"/>
        <w:rPr>
          <w:b/>
          <w:bCs/>
          <w:color w:val="auto"/>
          <w:sz w:val="32"/>
          <w:szCs w:val="32"/>
        </w:rPr>
      </w:pPr>
      <w:r>
        <w:rPr>
          <w:rFonts w:hint="eastAsia" w:hAnsi="宋体" w:cs="宋体"/>
          <w:b/>
          <w:bCs/>
          <w:color w:val="auto"/>
          <w:sz w:val="32"/>
          <w:szCs w:val="32"/>
        </w:rPr>
        <w:t>填报单位</w:t>
      </w:r>
      <w:r>
        <w:rPr>
          <w:b/>
          <w:bCs/>
          <w:color w:val="auto"/>
          <w:sz w:val="32"/>
          <w:szCs w:val="32"/>
        </w:rPr>
        <w:t xml:space="preserve">: </w:t>
      </w:r>
    </w:p>
    <w:p w14:paraId="117F1620">
      <w:pPr>
        <w:spacing w:line="580" w:lineRule="exact"/>
        <w:ind w:firstLine="643" w:firstLineChars="200"/>
        <w:rPr>
          <w:b/>
          <w:bCs/>
          <w:color w:val="auto"/>
          <w:sz w:val="32"/>
          <w:szCs w:val="32"/>
        </w:rPr>
      </w:pPr>
      <w:r>
        <w:rPr>
          <w:rFonts w:hint="eastAsia" w:hAnsi="宋体" w:cs="宋体"/>
          <w:b/>
          <w:bCs/>
          <w:color w:val="auto"/>
          <w:sz w:val="32"/>
          <w:szCs w:val="32"/>
        </w:rPr>
        <w:t>填表日期：</w:t>
      </w:r>
    </w:p>
    <w:p w14:paraId="59E3A2CC">
      <w:pPr>
        <w:spacing w:line="580" w:lineRule="exact"/>
        <w:ind w:firstLine="643" w:firstLineChars="200"/>
        <w:rPr>
          <w:rFonts w:eastAsia="仿宋_GB2312"/>
          <w:b/>
          <w:bCs/>
          <w:color w:val="auto"/>
          <w:sz w:val="32"/>
          <w:szCs w:val="32"/>
        </w:rPr>
      </w:pPr>
    </w:p>
    <w:p w14:paraId="3D1BCD0D">
      <w:pPr>
        <w:spacing w:line="580" w:lineRule="exact"/>
        <w:ind w:firstLine="643" w:firstLineChars="200"/>
        <w:rPr>
          <w:rFonts w:eastAsia="仿宋_GB2312"/>
          <w:b/>
          <w:bCs/>
          <w:color w:val="auto"/>
          <w:sz w:val="32"/>
          <w:szCs w:val="32"/>
        </w:rPr>
      </w:pPr>
    </w:p>
    <w:p w14:paraId="786DCD19">
      <w:pPr>
        <w:spacing w:line="580" w:lineRule="exact"/>
        <w:rPr>
          <w:rFonts w:eastAsia="仿宋_GB2312"/>
          <w:b/>
          <w:bCs/>
          <w:color w:val="auto"/>
          <w:sz w:val="32"/>
          <w:szCs w:val="32"/>
        </w:rPr>
      </w:pPr>
      <w:r>
        <w:rPr>
          <w:rFonts w:eastAsia="仿宋_GB2312"/>
          <w:b/>
          <w:bCs/>
          <w:color w:val="auto"/>
          <w:sz w:val="32"/>
          <w:szCs w:val="32"/>
        </w:rPr>
        <w:t xml:space="preserve">    </w:t>
      </w:r>
    </w:p>
    <w:p w14:paraId="10AB4BEF">
      <w:pPr>
        <w:spacing w:line="580" w:lineRule="exact"/>
        <w:rPr>
          <w:rFonts w:eastAsia="仿宋_GB2312"/>
          <w:b/>
          <w:bCs/>
          <w:color w:val="auto"/>
          <w:sz w:val="32"/>
          <w:szCs w:val="32"/>
        </w:rPr>
      </w:pPr>
    </w:p>
    <w:p w14:paraId="4992ADCF">
      <w:pPr>
        <w:spacing w:line="580" w:lineRule="exact"/>
        <w:rPr>
          <w:rFonts w:eastAsia="仿宋_GB2312"/>
          <w:b/>
          <w:bCs/>
          <w:color w:val="auto"/>
          <w:sz w:val="32"/>
          <w:szCs w:val="32"/>
        </w:rPr>
      </w:pPr>
    </w:p>
    <w:p w14:paraId="0250B0B2">
      <w:pPr>
        <w:spacing w:line="580" w:lineRule="exact"/>
        <w:jc w:val="center"/>
        <w:rPr>
          <w:rFonts w:eastAsia="黑体"/>
          <w:color w:val="auto"/>
          <w:sz w:val="40"/>
          <w:szCs w:val="40"/>
        </w:rPr>
      </w:pPr>
      <w:r>
        <w:rPr>
          <w:rFonts w:hint="eastAsia" w:eastAsia="黑体" w:cs="黑体"/>
          <w:color w:val="auto"/>
          <w:sz w:val="40"/>
          <w:szCs w:val="40"/>
        </w:rPr>
        <w:t>长沙市民政局制</w:t>
      </w:r>
    </w:p>
    <w:p w14:paraId="51CE74EE">
      <w:pPr>
        <w:tabs>
          <w:tab w:val="left" w:pos="2910"/>
        </w:tabs>
        <w:spacing w:line="600" w:lineRule="exact"/>
        <w:jc w:val="center"/>
        <w:rPr>
          <w:rFonts w:eastAsia="仿宋_GB2312"/>
          <w:b/>
          <w:bCs/>
          <w:color w:val="auto"/>
          <w:sz w:val="32"/>
          <w:szCs w:val="32"/>
        </w:rPr>
      </w:pPr>
      <w:r>
        <w:rPr>
          <w:rFonts w:eastAsia="仿宋_GB2312"/>
          <w:b/>
          <w:bCs/>
          <w:color w:val="auto"/>
          <w:sz w:val="32"/>
          <w:szCs w:val="32"/>
        </w:rPr>
        <w:br w:type="page"/>
      </w:r>
    </w:p>
    <w:p w14:paraId="69B1C5A6">
      <w:pPr>
        <w:spacing w:line="600" w:lineRule="exact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hint="eastAsia" w:eastAsia="方正小标宋简体" w:cs="方正小标宋简体"/>
          <w:color w:val="auto"/>
          <w:sz w:val="44"/>
          <w:szCs w:val="44"/>
        </w:rPr>
        <w:t>说</w:t>
      </w:r>
      <w:r>
        <w:rPr>
          <w:rFonts w:eastAsia="方正小标宋简体"/>
          <w:color w:val="auto"/>
          <w:sz w:val="44"/>
          <w:szCs w:val="44"/>
        </w:rPr>
        <w:t xml:space="preserve">    </w:t>
      </w:r>
      <w:r>
        <w:rPr>
          <w:rFonts w:hint="eastAsia" w:eastAsia="方正小标宋简体" w:cs="方正小标宋简体"/>
          <w:color w:val="auto"/>
          <w:sz w:val="44"/>
          <w:szCs w:val="44"/>
        </w:rPr>
        <w:t>明</w:t>
      </w:r>
    </w:p>
    <w:p w14:paraId="0305A693">
      <w:pPr>
        <w:spacing w:line="600" w:lineRule="exact"/>
        <w:jc w:val="center"/>
        <w:rPr>
          <w:rFonts w:eastAsia="仿宋_GB2312"/>
          <w:b/>
          <w:bCs/>
          <w:color w:val="auto"/>
          <w:sz w:val="32"/>
          <w:szCs w:val="32"/>
        </w:rPr>
      </w:pPr>
    </w:p>
    <w:p w14:paraId="018B4E79">
      <w:pPr>
        <w:spacing w:line="600" w:lineRule="exact"/>
        <w:ind w:firstLine="755" w:firstLineChars="236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color w:val="auto"/>
          <w:sz w:val="32"/>
          <w:szCs w:val="32"/>
        </w:rPr>
        <w:t>一、《项目中期报告书》主要考察项目实施单位资金执行情况和项目实施效果，将作为结项考核的重要依据，项目实施单位必须确保其真实性和严肃性。</w:t>
      </w:r>
    </w:p>
    <w:p w14:paraId="5539BE4A">
      <w:pPr>
        <w:spacing w:line="600" w:lineRule="exact"/>
        <w:ind w:firstLine="755" w:firstLineChars="236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color w:val="auto"/>
          <w:sz w:val="32"/>
          <w:szCs w:val="32"/>
        </w:rPr>
        <w:t>二、请按照内容说明填写，为保证统一规范，请勿对格式进行修改，用仿宋</w:t>
      </w:r>
      <w:r>
        <w:rPr>
          <w:rFonts w:eastAsia="仿宋_GB2312"/>
          <w:color w:val="auto"/>
          <w:sz w:val="32"/>
          <w:szCs w:val="32"/>
        </w:rPr>
        <w:t>GB2312</w:t>
      </w:r>
      <w:r>
        <w:rPr>
          <w:rFonts w:hint="eastAsia" w:eastAsia="仿宋_GB2312" w:cs="仿宋_GB2312"/>
          <w:color w:val="auto"/>
          <w:sz w:val="32"/>
          <w:szCs w:val="32"/>
        </w:rPr>
        <w:t>小四字体，行间距为</w:t>
      </w:r>
      <w:r>
        <w:rPr>
          <w:rFonts w:eastAsia="仿宋_GB2312"/>
          <w:color w:val="auto"/>
          <w:sz w:val="32"/>
          <w:szCs w:val="32"/>
        </w:rPr>
        <w:t>20</w:t>
      </w:r>
      <w:r>
        <w:rPr>
          <w:rFonts w:hint="eastAsia" w:eastAsia="仿宋_GB2312" w:cs="仿宋_GB2312"/>
          <w:color w:val="auto"/>
          <w:sz w:val="32"/>
          <w:szCs w:val="32"/>
        </w:rPr>
        <w:t>磅，填写内容请勿超过要求字数。</w:t>
      </w:r>
    </w:p>
    <w:p w14:paraId="6B23DA7E">
      <w:pPr>
        <w:spacing w:line="600" w:lineRule="exact"/>
        <w:ind w:firstLine="755" w:firstLineChars="236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color w:val="auto"/>
          <w:sz w:val="32"/>
          <w:szCs w:val="32"/>
        </w:rPr>
        <w:t>三、项目报告书的电子版和纸质版均需报送。纸质版一式</w:t>
      </w:r>
      <w:r>
        <w:rPr>
          <w:rFonts w:eastAsia="仿宋_GB2312"/>
          <w:color w:val="auto"/>
          <w:sz w:val="32"/>
          <w:szCs w:val="32"/>
        </w:rPr>
        <w:t>2</w:t>
      </w:r>
      <w:r>
        <w:rPr>
          <w:rFonts w:hint="eastAsia" w:eastAsia="仿宋_GB2312" w:cs="仿宋_GB2312"/>
          <w:color w:val="auto"/>
          <w:sz w:val="32"/>
          <w:szCs w:val="32"/>
        </w:rPr>
        <w:t>份，市级社会组织直接报送市民政局，区县（市）社会组织</w:t>
      </w:r>
      <w:r>
        <w:rPr>
          <w:rFonts w:eastAsia="仿宋_GB2312"/>
          <w:color w:val="auto"/>
          <w:sz w:val="32"/>
          <w:szCs w:val="32"/>
        </w:rPr>
        <w:t>,</w:t>
      </w:r>
      <w:r>
        <w:rPr>
          <w:rFonts w:hint="eastAsia" w:eastAsia="仿宋_GB2312" w:cs="仿宋_GB2312"/>
          <w:color w:val="auto"/>
          <w:sz w:val="32"/>
          <w:szCs w:val="32"/>
        </w:rPr>
        <w:t>由各区县（市）社会组织管理科（局）汇总审核后报送市民政局。</w:t>
      </w:r>
    </w:p>
    <w:p w14:paraId="61440161">
      <w:pPr>
        <w:spacing w:line="580" w:lineRule="exact"/>
        <w:jc w:val="center"/>
        <w:rPr>
          <w:rFonts w:eastAsia="仿宋_GB2312"/>
          <w:color w:val="auto"/>
          <w:sz w:val="32"/>
          <w:szCs w:val="32"/>
        </w:rPr>
      </w:pPr>
    </w:p>
    <w:p w14:paraId="29536201">
      <w:pPr>
        <w:spacing w:line="580" w:lineRule="exact"/>
        <w:jc w:val="center"/>
        <w:rPr>
          <w:rFonts w:eastAsia="仿宋_GB2312"/>
          <w:color w:val="auto"/>
          <w:sz w:val="32"/>
          <w:szCs w:val="32"/>
        </w:rPr>
      </w:pPr>
    </w:p>
    <w:p w14:paraId="1E4B127B">
      <w:pPr>
        <w:spacing w:line="580" w:lineRule="exact"/>
        <w:jc w:val="center"/>
        <w:rPr>
          <w:rFonts w:eastAsia="仿宋_GB2312"/>
          <w:b/>
          <w:bCs/>
          <w:color w:val="auto"/>
          <w:sz w:val="32"/>
          <w:szCs w:val="32"/>
        </w:rPr>
      </w:pPr>
    </w:p>
    <w:p w14:paraId="516813E3">
      <w:pPr>
        <w:spacing w:line="580" w:lineRule="exact"/>
        <w:jc w:val="center"/>
        <w:rPr>
          <w:rFonts w:eastAsia="仿宋_GB2312"/>
          <w:b/>
          <w:bCs/>
          <w:color w:val="auto"/>
          <w:sz w:val="32"/>
          <w:szCs w:val="32"/>
        </w:rPr>
      </w:pPr>
    </w:p>
    <w:p w14:paraId="50019FA8">
      <w:pPr>
        <w:spacing w:line="580" w:lineRule="exact"/>
        <w:jc w:val="center"/>
        <w:rPr>
          <w:rFonts w:eastAsia="仿宋_GB2312"/>
          <w:b/>
          <w:bCs/>
          <w:color w:val="auto"/>
          <w:sz w:val="32"/>
          <w:szCs w:val="32"/>
        </w:rPr>
      </w:pPr>
    </w:p>
    <w:p w14:paraId="5C67072F">
      <w:pPr>
        <w:spacing w:line="580" w:lineRule="exact"/>
        <w:rPr>
          <w:rFonts w:eastAsia="仿宋_GB2312"/>
          <w:b/>
          <w:bCs/>
          <w:color w:val="auto"/>
          <w:sz w:val="32"/>
          <w:szCs w:val="32"/>
        </w:rPr>
      </w:pPr>
    </w:p>
    <w:p w14:paraId="647D18E5">
      <w:pPr>
        <w:spacing w:line="580" w:lineRule="exact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</w:p>
    <w:p w14:paraId="5B06344A">
      <w:pPr>
        <w:spacing w:line="580" w:lineRule="exact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</w:p>
    <w:p w14:paraId="2A57CD4F">
      <w:pPr>
        <w:spacing w:line="580" w:lineRule="exact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</w:p>
    <w:p w14:paraId="7BA71E3B">
      <w:pPr>
        <w:spacing w:line="580" w:lineRule="exact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</w:p>
    <w:p w14:paraId="46FB752E">
      <w:pPr>
        <w:spacing w:line="580" w:lineRule="exact"/>
        <w:jc w:val="center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一、组织基本情况</w:t>
      </w: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080"/>
        <w:gridCol w:w="1263"/>
        <w:gridCol w:w="357"/>
        <w:gridCol w:w="1260"/>
        <w:gridCol w:w="360"/>
        <w:gridCol w:w="2160"/>
      </w:tblGrid>
      <w:tr w14:paraId="7C77E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520" w:type="dxa"/>
            <w:noWrap w:val="0"/>
            <w:vAlign w:val="center"/>
          </w:tcPr>
          <w:p w14:paraId="5F260E5C">
            <w:pPr>
              <w:spacing w:line="58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80" w:type="dxa"/>
            <w:gridSpan w:val="6"/>
            <w:noWrap w:val="0"/>
            <w:vAlign w:val="center"/>
          </w:tcPr>
          <w:p w14:paraId="0D9BD550">
            <w:pPr>
              <w:spacing w:line="58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C39C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20" w:type="dxa"/>
            <w:noWrap w:val="0"/>
            <w:vAlign w:val="center"/>
          </w:tcPr>
          <w:p w14:paraId="3AAB77D6">
            <w:pPr>
              <w:spacing w:line="58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480" w:type="dxa"/>
            <w:gridSpan w:val="6"/>
            <w:noWrap w:val="0"/>
            <w:vAlign w:val="center"/>
          </w:tcPr>
          <w:p w14:paraId="54BB4E7E">
            <w:pPr>
              <w:spacing w:line="58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29EA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20" w:type="dxa"/>
            <w:noWrap w:val="0"/>
            <w:vAlign w:val="center"/>
          </w:tcPr>
          <w:p w14:paraId="785C583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登记证号或统一社会信用代码</w:t>
            </w:r>
          </w:p>
        </w:tc>
        <w:tc>
          <w:tcPr>
            <w:tcW w:w="2343" w:type="dxa"/>
            <w:gridSpan w:val="2"/>
            <w:noWrap w:val="0"/>
            <w:vAlign w:val="center"/>
          </w:tcPr>
          <w:p w14:paraId="1FC6AA6C">
            <w:pPr>
              <w:spacing w:line="400" w:lineRule="exact"/>
              <w:ind w:firstLine="280" w:firstLineChars="100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gridSpan w:val="2"/>
            <w:noWrap w:val="0"/>
            <w:vAlign w:val="center"/>
          </w:tcPr>
          <w:p w14:paraId="53816ED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成立时间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4A8DD73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7553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20" w:type="dxa"/>
            <w:noWrap w:val="0"/>
            <w:vAlign w:val="center"/>
          </w:tcPr>
          <w:p w14:paraId="26591E7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通讯地址及邮编</w:t>
            </w:r>
          </w:p>
        </w:tc>
        <w:tc>
          <w:tcPr>
            <w:tcW w:w="6480" w:type="dxa"/>
            <w:gridSpan w:val="6"/>
            <w:noWrap w:val="0"/>
            <w:vAlign w:val="center"/>
          </w:tcPr>
          <w:p w14:paraId="261D239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4A3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520" w:type="dxa"/>
            <w:noWrap w:val="0"/>
            <w:vAlign w:val="center"/>
          </w:tcPr>
          <w:p w14:paraId="6CCCB21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项目金额（万元）</w:t>
            </w:r>
          </w:p>
        </w:tc>
        <w:tc>
          <w:tcPr>
            <w:tcW w:w="2700" w:type="dxa"/>
            <w:gridSpan w:val="3"/>
            <w:noWrap w:val="0"/>
            <w:vAlign w:val="center"/>
          </w:tcPr>
          <w:p w14:paraId="26012A2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1B510E9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项目时间</w:t>
            </w:r>
          </w:p>
        </w:tc>
        <w:tc>
          <w:tcPr>
            <w:tcW w:w="2160" w:type="dxa"/>
            <w:noWrap w:val="0"/>
            <w:vAlign w:val="center"/>
          </w:tcPr>
          <w:p w14:paraId="10D5E97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8AF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520" w:type="dxa"/>
            <w:noWrap w:val="0"/>
            <w:vAlign w:val="center"/>
          </w:tcPr>
          <w:p w14:paraId="64BF676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5E9197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姓名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7DBEF29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3D2C84D2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手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机</w:t>
            </w:r>
          </w:p>
        </w:tc>
        <w:tc>
          <w:tcPr>
            <w:tcW w:w="2160" w:type="dxa"/>
            <w:noWrap w:val="0"/>
            <w:vAlign w:val="center"/>
          </w:tcPr>
          <w:p w14:paraId="350E60D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电子邮箱</w:t>
            </w:r>
          </w:p>
        </w:tc>
      </w:tr>
      <w:tr w14:paraId="0A9C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2520" w:type="dxa"/>
            <w:noWrap w:val="0"/>
            <w:vAlign w:val="center"/>
          </w:tcPr>
          <w:p w14:paraId="2510222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080" w:type="dxa"/>
            <w:noWrap w:val="0"/>
            <w:vAlign w:val="center"/>
          </w:tcPr>
          <w:p w14:paraId="0FF8776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0E752D83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1A5498D2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42BA7A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F5D0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520" w:type="dxa"/>
            <w:noWrap w:val="0"/>
            <w:vAlign w:val="center"/>
          </w:tcPr>
          <w:p w14:paraId="78A6339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项目联系人</w:t>
            </w:r>
          </w:p>
        </w:tc>
        <w:tc>
          <w:tcPr>
            <w:tcW w:w="1080" w:type="dxa"/>
            <w:noWrap w:val="0"/>
            <w:vAlign w:val="center"/>
          </w:tcPr>
          <w:p w14:paraId="7AEE7EB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59550B8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1641871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833FFB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</w:tbl>
    <w:p w14:paraId="6A22F651">
      <w:pPr>
        <w:spacing w:line="580" w:lineRule="exact"/>
        <w:jc w:val="center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二、项目立项情况</w:t>
      </w: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620"/>
        <w:gridCol w:w="1620"/>
      </w:tblGrid>
      <w:tr w14:paraId="1924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0" w:type="dxa"/>
            <w:vMerge w:val="restart"/>
            <w:noWrap w:val="0"/>
            <w:vAlign w:val="center"/>
          </w:tcPr>
          <w:p w14:paraId="72935C00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项目资金来源</w:t>
            </w:r>
          </w:p>
          <w:p w14:paraId="3BE0CA4C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（单位：万元）</w:t>
            </w:r>
          </w:p>
        </w:tc>
        <w:tc>
          <w:tcPr>
            <w:tcW w:w="3240" w:type="dxa"/>
            <w:noWrap w:val="0"/>
            <w:vAlign w:val="top"/>
          </w:tcPr>
          <w:p w14:paraId="2C91F907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资金来源类别</w:t>
            </w:r>
          </w:p>
        </w:tc>
        <w:tc>
          <w:tcPr>
            <w:tcW w:w="1620" w:type="dxa"/>
            <w:noWrap w:val="0"/>
            <w:vAlign w:val="top"/>
          </w:tcPr>
          <w:p w14:paraId="6778BD68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申报资金</w:t>
            </w:r>
          </w:p>
        </w:tc>
        <w:tc>
          <w:tcPr>
            <w:tcW w:w="1620" w:type="dxa"/>
            <w:noWrap w:val="0"/>
            <w:vAlign w:val="top"/>
          </w:tcPr>
          <w:p w14:paraId="1A13E3CA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立项资金</w:t>
            </w:r>
          </w:p>
        </w:tc>
      </w:tr>
      <w:tr w14:paraId="022A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 w14:paraId="2023D11D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noWrap w:val="0"/>
            <w:vAlign w:val="top"/>
          </w:tcPr>
          <w:p w14:paraId="4168A24F">
            <w:pPr>
              <w:spacing w:line="400" w:lineRule="exact"/>
              <w:rPr>
                <w:rFonts w:eastAsia="仿宋_GB2312"/>
                <w:color w:val="auto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spacing w:val="-10"/>
                <w:kern w:val="0"/>
                <w:sz w:val="28"/>
                <w:szCs w:val="28"/>
              </w:rPr>
              <w:t>市民政局</w:t>
            </w:r>
            <w:r>
              <w:rPr>
                <w:rFonts w:hint="eastAsia" w:eastAsia="仿宋_GB2312"/>
                <w:color w:val="auto"/>
                <w:spacing w:val="-10"/>
                <w:kern w:val="0"/>
                <w:sz w:val="28"/>
                <w:szCs w:val="28"/>
              </w:rPr>
              <w:t>福彩公益</w:t>
            </w:r>
            <w:r>
              <w:rPr>
                <w:rFonts w:hint="eastAsia" w:eastAsia="仿宋_GB2312" w:cs="仿宋_GB2312"/>
                <w:color w:val="auto"/>
                <w:spacing w:val="-10"/>
                <w:kern w:val="0"/>
                <w:sz w:val="28"/>
                <w:szCs w:val="28"/>
              </w:rPr>
              <w:t>资金</w:t>
            </w:r>
          </w:p>
        </w:tc>
        <w:tc>
          <w:tcPr>
            <w:tcW w:w="1620" w:type="dxa"/>
            <w:noWrap w:val="0"/>
            <w:vAlign w:val="top"/>
          </w:tcPr>
          <w:p w14:paraId="4E37E38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468A6771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5D8B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 w14:paraId="57D8C7D0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noWrap w:val="0"/>
            <w:vAlign w:val="top"/>
          </w:tcPr>
          <w:p w14:paraId="0D2C294B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社会资金</w:t>
            </w:r>
          </w:p>
        </w:tc>
        <w:tc>
          <w:tcPr>
            <w:tcW w:w="1620" w:type="dxa"/>
            <w:noWrap w:val="0"/>
            <w:vAlign w:val="top"/>
          </w:tcPr>
          <w:p w14:paraId="1677DA5E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6065C8A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C31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 w14:paraId="374B9ED9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noWrap w:val="0"/>
            <w:vAlign w:val="top"/>
          </w:tcPr>
          <w:p w14:paraId="2080B7B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自有资金</w:t>
            </w:r>
          </w:p>
        </w:tc>
        <w:tc>
          <w:tcPr>
            <w:tcW w:w="1620" w:type="dxa"/>
            <w:noWrap w:val="0"/>
            <w:vAlign w:val="top"/>
          </w:tcPr>
          <w:p w14:paraId="7CE66B5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4A72C631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5918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0" w:type="dxa"/>
            <w:vMerge w:val="continue"/>
            <w:noWrap w:val="0"/>
            <w:vAlign w:val="center"/>
          </w:tcPr>
          <w:p w14:paraId="0C85F411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noWrap w:val="0"/>
            <w:vAlign w:val="top"/>
          </w:tcPr>
          <w:p w14:paraId="58DF748B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其他财政资金</w:t>
            </w:r>
          </w:p>
        </w:tc>
        <w:tc>
          <w:tcPr>
            <w:tcW w:w="1620" w:type="dxa"/>
            <w:noWrap w:val="0"/>
            <w:vAlign w:val="top"/>
          </w:tcPr>
          <w:p w14:paraId="3CAE915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3984B34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3B58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  <w:jc w:val="center"/>
        </w:trPr>
        <w:tc>
          <w:tcPr>
            <w:tcW w:w="2520" w:type="dxa"/>
            <w:noWrap w:val="0"/>
            <w:vAlign w:val="top"/>
          </w:tcPr>
          <w:p w14:paraId="19162573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其它配套支持</w:t>
            </w:r>
          </w:p>
          <w:p w14:paraId="0240A769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(</w:t>
            </w: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请在存在相应支持的括号内打</w:t>
            </w:r>
            <w:r>
              <w:rPr>
                <w:rFonts w:eastAsia="仿宋_GB2312"/>
                <w:color w:val="auto"/>
                <w:sz w:val="28"/>
                <w:szCs w:val="28"/>
              </w:rPr>
              <w:t>√</w:t>
            </w: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）</w:t>
            </w:r>
          </w:p>
        </w:tc>
        <w:tc>
          <w:tcPr>
            <w:tcW w:w="6480" w:type="dxa"/>
            <w:gridSpan w:val="3"/>
            <w:noWrap w:val="0"/>
            <w:vAlign w:val="top"/>
          </w:tcPr>
          <w:p w14:paraId="5E4F7E64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A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．实物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    B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．办公场所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</w:t>
            </w:r>
          </w:p>
          <w:p w14:paraId="01E7EAF8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C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．人员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    D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．其他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</w:t>
            </w:r>
          </w:p>
          <w:p w14:paraId="3A23623E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E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．均无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</w:t>
            </w:r>
          </w:p>
        </w:tc>
      </w:tr>
      <w:tr w14:paraId="5680B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520" w:type="dxa"/>
            <w:noWrap w:val="0"/>
            <w:vAlign w:val="top"/>
          </w:tcPr>
          <w:p w14:paraId="46A119FB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实施地域</w:t>
            </w:r>
          </w:p>
          <w:p w14:paraId="1A7BB48E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（可填写多个）</w:t>
            </w:r>
          </w:p>
        </w:tc>
        <w:tc>
          <w:tcPr>
            <w:tcW w:w="6480" w:type="dxa"/>
            <w:gridSpan w:val="3"/>
            <w:noWrap w:val="0"/>
            <w:vAlign w:val="center"/>
          </w:tcPr>
          <w:p w14:paraId="322906B6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本项目实施的地域为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 w14:paraId="2C22E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520" w:type="dxa"/>
            <w:noWrap w:val="0"/>
            <w:vAlign w:val="top"/>
          </w:tcPr>
          <w:p w14:paraId="5EE22005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受益对象</w:t>
            </w:r>
          </w:p>
        </w:tc>
        <w:tc>
          <w:tcPr>
            <w:tcW w:w="6480" w:type="dxa"/>
            <w:gridSpan w:val="3"/>
            <w:noWrap w:val="0"/>
            <w:vAlign w:val="center"/>
          </w:tcPr>
          <w:p w14:paraId="2A493A2F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本项目的受益人群为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 w14:paraId="49829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2520" w:type="dxa"/>
            <w:noWrap w:val="0"/>
            <w:vAlign w:val="center"/>
          </w:tcPr>
          <w:p w14:paraId="0FAEE03E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项目内容</w:t>
            </w:r>
          </w:p>
        </w:tc>
        <w:tc>
          <w:tcPr>
            <w:tcW w:w="6480" w:type="dxa"/>
            <w:gridSpan w:val="3"/>
            <w:noWrap w:val="0"/>
            <w:vAlign w:val="top"/>
          </w:tcPr>
          <w:p w14:paraId="3CF28034">
            <w:pPr>
              <w:spacing w:line="400" w:lineRule="exact"/>
              <w:rPr>
                <w:rFonts w:eastAsia="仿宋_GB2312"/>
                <w:color w:val="auto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spacing w:val="-4"/>
                <w:kern w:val="0"/>
                <w:sz w:val="28"/>
                <w:szCs w:val="28"/>
              </w:rPr>
              <w:t>请简要概括项目的主要内容及产生的效果（</w:t>
            </w:r>
            <w:r>
              <w:rPr>
                <w:rFonts w:eastAsia="仿宋_GB2312"/>
                <w:color w:val="auto"/>
                <w:spacing w:val="-4"/>
                <w:kern w:val="0"/>
                <w:sz w:val="28"/>
                <w:szCs w:val="28"/>
              </w:rPr>
              <w:t>500</w:t>
            </w:r>
            <w:r>
              <w:rPr>
                <w:rFonts w:hint="eastAsia" w:eastAsia="仿宋_GB2312" w:cs="仿宋_GB2312"/>
                <w:color w:val="auto"/>
                <w:spacing w:val="-4"/>
                <w:kern w:val="0"/>
                <w:sz w:val="28"/>
                <w:szCs w:val="28"/>
              </w:rPr>
              <w:t>字内）</w:t>
            </w:r>
          </w:p>
        </w:tc>
      </w:tr>
      <w:tr w14:paraId="6782B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520" w:type="dxa"/>
            <w:noWrap w:val="0"/>
            <w:vAlign w:val="center"/>
          </w:tcPr>
          <w:p w14:paraId="607D2372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项目亮点</w:t>
            </w:r>
          </w:p>
        </w:tc>
        <w:tc>
          <w:tcPr>
            <w:tcW w:w="6480" w:type="dxa"/>
            <w:gridSpan w:val="3"/>
            <w:noWrap w:val="0"/>
            <w:vAlign w:val="center"/>
          </w:tcPr>
          <w:p w14:paraId="3DE62271">
            <w:pPr>
              <w:spacing w:line="40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sz w:val="28"/>
                <w:szCs w:val="28"/>
              </w:rPr>
              <w:t>500</w:t>
            </w: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字内）</w:t>
            </w:r>
          </w:p>
        </w:tc>
      </w:tr>
      <w:tr w14:paraId="535E2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520" w:type="dxa"/>
            <w:noWrap w:val="0"/>
            <w:vAlign w:val="center"/>
          </w:tcPr>
          <w:p w14:paraId="3F219889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典型故事</w:t>
            </w:r>
          </w:p>
        </w:tc>
        <w:tc>
          <w:tcPr>
            <w:tcW w:w="6480" w:type="dxa"/>
            <w:gridSpan w:val="3"/>
            <w:noWrap w:val="0"/>
            <w:vAlign w:val="center"/>
          </w:tcPr>
          <w:p w14:paraId="3931A21E">
            <w:pPr>
              <w:spacing w:line="40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sz w:val="28"/>
                <w:szCs w:val="28"/>
              </w:rPr>
              <w:t>500</w:t>
            </w: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字内）</w:t>
            </w:r>
          </w:p>
        </w:tc>
      </w:tr>
      <w:tr w14:paraId="6C32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520" w:type="dxa"/>
            <w:noWrap w:val="0"/>
            <w:vAlign w:val="center"/>
          </w:tcPr>
          <w:p w14:paraId="03FF77D7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业务活动开展情况</w:t>
            </w:r>
          </w:p>
        </w:tc>
        <w:tc>
          <w:tcPr>
            <w:tcW w:w="6480" w:type="dxa"/>
            <w:gridSpan w:val="3"/>
            <w:noWrap w:val="0"/>
            <w:vAlign w:val="center"/>
          </w:tcPr>
          <w:p w14:paraId="447C30BB">
            <w:pPr>
              <w:spacing w:line="40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sz w:val="28"/>
                <w:szCs w:val="28"/>
              </w:rPr>
              <w:t>500</w:t>
            </w:r>
            <w:r>
              <w:rPr>
                <w:rFonts w:hint="eastAsia" w:eastAsia="仿宋_GB2312" w:cs="仿宋_GB2312"/>
                <w:color w:val="auto"/>
                <w:sz w:val="28"/>
                <w:szCs w:val="28"/>
              </w:rPr>
              <w:t>字内）</w:t>
            </w:r>
          </w:p>
        </w:tc>
      </w:tr>
    </w:tbl>
    <w:p w14:paraId="186E5820">
      <w:pPr>
        <w:spacing w:line="580" w:lineRule="exact"/>
        <w:jc w:val="center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三、项目执行情况</w:t>
      </w:r>
    </w:p>
    <w:tbl>
      <w:tblPr>
        <w:tblStyle w:val="3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981"/>
        <w:gridCol w:w="2439"/>
        <w:gridCol w:w="964"/>
        <w:gridCol w:w="476"/>
        <w:gridCol w:w="900"/>
        <w:gridCol w:w="1080"/>
        <w:gridCol w:w="1080"/>
      </w:tblGrid>
      <w:tr w14:paraId="457C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828" w:type="dxa"/>
            <w:vMerge w:val="restart"/>
            <w:noWrap w:val="0"/>
            <w:textDirection w:val="tbRlV"/>
            <w:vAlign w:val="center"/>
          </w:tcPr>
          <w:p w14:paraId="7F6B47C3">
            <w:pPr>
              <w:spacing w:line="400" w:lineRule="exact"/>
              <w:ind w:left="113" w:right="113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资金支出情况（万元）</w:t>
            </w:r>
          </w:p>
        </w:tc>
        <w:tc>
          <w:tcPr>
            <w:tcW w:w="3420" w:type="dxa"/>
            <w:gridSpan w:val="2"/>
            <w:noWrap w:val="0"/>
            <w:vAlign w:val="center"/>
          </w:tcPr>
          <w:p w14:paraId="6237D3BB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支出明细（合计）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11D50B7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市民政局</w:t>
            </w:r>
            <w:r>
              <w:rPr>
                <w:rFonts w:hint="eastAsia" w:eastAsia="仿宋_GB2312"/>
                <w:b/>
                <w:bCs/>
                <w:color w:val="auto"/>
                <w:kern w:val="0"/>
                <w:sz w:val="28"/>
                <w:szCs w:val="28"/>
              </w:rPr>
              <w:t>福彩</w:t>
            </w: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900" w:type="dxa"/>
            <w:noWrap w:val="0"/>
            <w:vAlign w:val="center"/>
          </w:tcPr>
          <w:p w14:paraId="2FB51D29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社会</w:t>
            </w:r>
          </w:p>
          <w:p w14:paraId="36F18EE1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1080" w:type="dxa"/>
            <w:noWrap w:val="0"/>
            <w:vAlign w:val="center"/>
          </w:tcPr>
          <w:p w14:paraId="4144F77D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自有</w:t>
            </w:r>
          </w:p>
          <w:p w14:paraId="78748461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1080" w:type="dxa"/>
            <w:noWrap w:val="0"/>
            <w:vAlign w:val="center"/>
          </w:tcPr>
          <w:p w14:paraId="44662ED3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其他财</w:t>
            </w:r>
          </w:p>
          <w:p w14:paraId="08F02CA3">
            <w:pPr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政资金</w:t>
            </w:r>
          </w:p>
        </w:tc>
      </w:tr>
      <w:tr w14:paraId="56D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0BE65E18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091FA10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项目总支出（按项列支）</w:t>
            </w:r>
          </w:p>
        </w:tc>
        <w:tc>
          <w:tcPr>
            <w:tcW w:w="1440" w:type="dxa"/>
            <w:gridSpan w:val="2"/>
            <w:noWrap w:val="0"/>
            <w:vAlign w:val="top"/>
          </w:tcPr>
          <w:p w14:paraId="1C048E6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3F546EC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4596936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4A7FE84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A20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06F65901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77A1B004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）物品</w:t>
            </w:r>
          </w:p>
        </w:tc>
        <w:tc>
          <w:tcPr>
            <w:tcW w:w="1440" w:type="dxa"/>
            <w:gridSpan w:val="2"/>
            <w:noWrap w:val="0"/>
            <w:vAlign w:val="top"/>
          </w:tcPr>
          <w:p w14:paraId="1859B93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065B16C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4D8AB44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0031726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05BC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44F23FD5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078CDB6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）服务</w:t>
            </w:r>
          </w:p>
        </w:tc>
        <w:tc>
          <w:tcPr>
            <w:tcW w:w="1440" w:type="dxa"/>
            <w:gridSpan w:val="2"/>
            <w:noWrap w:val="0"/>
            <w:vAlign w:val="top"/>
          </w:tcPr>
          <w:p w14:paraId="286DFDE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10F3BB5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411148E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3A68DC4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C71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1AC6C14A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64D63A9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3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）现金</w:t>
            </w:r>
          </w:p>
        </w:tc>
        <w:tc>
          <w:tcPr>
            <w:tcW w:w="1440" w:type="dxa"/>
            <w:gridSpan w:val="2"/>
            <w:noWrap w:val="0"/>
            <w:vAlign w:val="top"/>
          </w:tcPr>
          <w:p w14:paraId="7EADAD83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420A374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6BD85F1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29D37E6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0763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4B8AFA09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79E4AA5E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4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）其他</w:t>
            </w:r>
          </w:p>
        </w:tc>
        <w:tc>
          <w:tcPr>
            <w:tcW w:w="1440" w:type="dxa"/>
            <w:gridSpan w:val="2"/>
            <w:noWrap w:val="0"/>
            <w:vAlign w:val="top"/>
          </w:tcPr>
          <w:p w14:paraId="34C42D5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514AD8C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0DA3083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2EB20033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2D5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01E6444A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24919C61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 w:val="0"/>
            <w:vAlign w:val="top"/>
          </w:tcPr>
          <w:p w14:paraId="7E275D4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337562E3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2191A042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4FDDFD3E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50580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5CEF19F4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noWrap w:val="0"/>
            <w:vAlign w:val="top"/>
          </w:tcPr>
          <w:p w14:paraId="00D6406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计</w:t>
            </w:r>
          </w:p>
        </w:tc>
        <w:tc>
          <w:tcPr>
            <w:tcW w:w="1440" w:type="dxa"/>
            <w:gridSpan w:val="2"/>
            <w:noWrap w:val="0"/>
            <w:vAlign w:val="top"/>
          </w:tcPr>
          <w:p w14:paraId="418BA77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 w14:paraId="6B53304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6A5BBD1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top"/>
          </w:tcPr>
          <w:p w14:paraId="0C7F9EB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B7F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8748" w:type="dxa"/>
            <w:gridSpan w:val="8"/>
            <w:noWrap w:val="0"/>
            <w:vAlign w:val="top"/>
          </w:tcPr>
          <w:p w14:paraId="00CEF7AB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说明：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“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物品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”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指直接为受益对象提供的物资、材料、器械等实物；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“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服务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”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指为受益对象提供或购买的诊断、测评、社工、培训等非实物形式的社会服务；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“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现金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”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是指直接发放给受益对象的现金；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“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其他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”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包括为开展社会服务添置的设施设备、器材及其他支出，需简单说明。</w:t>
            </w:r>
          </w:p>
        </w:tc>
      </w:tr>
      <w:tr w14:paraId="4644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28" w:type="dxa"/>
            <w:vMerge w:val="restart"/>
            <w:noWrap w:val="0"/>
            <w:textDirection w:val="tbRlV"/>
            <w:vAlign w:val="center"/>
          </w:tcPr>
          <w:p w14:paraId="4E887259">
            <w:pPr>
              <w:spacing w:line="3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项目实施情况</w:t>
            </w:r>
          </w:p>
        </w:tc>
        <w:tc>
          <w:tcPr>
            <w:tcW w:w="7920" w:type="dxa"/>
            <w:gridSpan w:val="7"/>
            <w:noWrap w:val="0"/>
            <w:vAlign w:val="center"/>
          </w:tcPr>
          <w:p w14:paraId="5C9F5C74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）项目中期实际服务总人数为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人</w:t>
            </w:r>
          </w:p>
        </w:tc>
      </w:tr>
      <w:tr w14:paraId="1E94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56BF8646">
            <w:pPr>
              <w:widowControl/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7920" w:type="dxa"/>
            <w:gridSpan w:val="7"/>
            <w:noWrap w:val="0"/>
            <w:vAlign w:val="center"/>
          </w:tcPr>
          <w:p w14:paraId="6F4875A7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）项目中期实际使用总资金为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万元</w:t>
            </w:r>
          </w:p>
        </w:tc>
      </w:tr>
      <w:tr w14:paraId="62AFF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 w14:paraId="3CCC268C">
            <w:pPr>
              <w:spacing w:line="3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项目</w:t>
            </w:r>
          </w:p>
          <w:p w14:paraId="15552D59">
            <w:pPr>
              <w:spacing w:line="3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带动</w:t>
            </w:r>
          </w:p>
          <w:p w14:paraId="6FAC62AC">
            <w:pPr>
              <w:spacing w:line="3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社会</w:t>
            </w:r>
          </w:p>
          <w:p w14:paraId="41B43593">
            <w:pPr>
              <w:spacing w:line="3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资源</w:t>
            </w:r>
          </w:p>
          <w:p w14:paraId="23D7238A">
            <w:pPr>
              <w:spacing w:line="3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情况</w:t>
            </w:r>
          </w:p>
        </w:tc>
        <w:tc>
          <w:tcPr>
            <w:tcW w:w="7920" w:type="dxa"/>
            <w:gridSpan w:val="7"/>
            <w:noWrap w:val="0"/>
            <w:vAlign w:val="center"/>
          </w:tcPr>
          <w:p w14:paraId="02566CB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）项目中期实际使用配套资金为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万元</w:t>
            </w:r>
          </w:p>
        </w:tc>
      </w:tr>
      <w:tr w14:paraId="3E734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09A2942D">
            <w:pPr>
              <w:widowControl/>
              <w:spacing w:line="40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7920" w:type="dxa"/>
            <w:gridSpan w:val="7"/>
            <w:noWrap w:val="0"/>
            <w:vAlign w:val="center"/>
          </w:tcPr>
          <w:p w14:paraId="465316F1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）项目中期为本项目实际募得总资金为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万元</w:t>
            </w:r>
          </w:p>
        </w:tc>
      </w:tr>
      <w:tr w14:paraId="15C2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828" w:type="dxa"/>
            <w:vMerge w:val="restart"/>
            <w:noWrap w:val="0"/>
            <w:textDirection w:val="tbRlV"/>
            <w:vAlign w:val="center"/>
          </w:tcPr>
          <w:p w14:paraId="12E765BE">
            <w:pPr>
              <w:spacing w:line="400" w:lineRule="exact"/>
              <w:ind w:left="113" w:right="113"/>
              <w:jc w:val="center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b/>
                <w:bCs/>
                <w:color w:val="auto"/>
                <w:kern w:val="0"/>
                <w:sz w:val="28"/>
                <w:szCs w:val="28"/>
              </w:rPr>
              <w:t>项目宣传总结情况</w:t>
            </w:r>
          </w:p>
        </w:tc>
        <w:tc>
          <w:tcPr>
            <w:tcW w:w="981" w:type="dxa"/>
            <w:vMerge w:val="restart"/>
            <w:noWrap w:val="0"/>
            <w:textDirection w:val="tbRlV"/>
            <w:vAlign w:val="center"/>
          </w:tcPr>
          <w:p w14:paraId="350C1D4C">
            <w:pPr>
              <w:spacing w:line="400" w:lineRule="exact"/>
              <w:ind w:left="113" w:right="113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媒体报道</w:t>
            </w:r>
          </w:p>
        </w:tc>
        <w:tc>
          <w:tcPr>
            <w:tcW w:w="3403" w:type="dxa"/>
            <w:gridSpan w:val="2"/>
            <w:noWrap w:val="0"/>
            <w:vAlign w:val="top"/>
          </w:tcPr>
          <w:p w14:paraId="42FD30F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媒体名称</w:t>
            </w:r>
          </w:p>
        </w:tc>
        <w:tc>
          <w:tcPr>
            <w:tcW w:w="3536" w:type="dxa"/>
            <w:gridSpan w:val="4"/>
            <w:noWrap w:val="0"/>
            <w:vAlign w:val="top"/>
          </w:tcPr>
          <w:p w14:paraId="23C9A1E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报道日期及主要内容</w:t>
            </w:r>
          </w:p>
        </w:tc>
      </w:tr>
      <w:tr w14:paraId="6CC74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5CE952A2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 w14:paraId="62E99F88">
            <w:pPr>
              <w:widowControl/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noWrap w:val="0"/>
            <w:vAlign w:val="top"/>
          </w:tcPr>
          <w:p w14:paraId="323E9D6D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536" w:type="dxa"/>
            <w:gridSpan w:val="4"/>
            <w:noWrap w:val="0"/>
            <w:vAlign w:val="top"/>
          </w:tcPr>
          <w:p w14:paraId="3CF758A0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0D3C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041EB048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 w14:paraId="795A8F68">
            <w:pPr>
              <w:widowControl/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noWrap w:val="0"/>
            <w:vAlign w:val="top"/>
          </w:tcPr>
          <w:p w14:paraId="58BB10A9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536" w:type="dxa"/>
            <w:gridSpan w:val="4"/>
            <w:noWrap w:val="0"/>
            <w:vAlign w:val="top"/>
          </w:tcPr>
          <w:p w14:paraId="3EA92360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6E4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204F65E6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 w14:paraId="47509335">
            <w:pPr>
              <w:widowControl/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noWrap w:val="0"/>
            <w:vAlign w:val="top"/>
          </w:tcPr>
          <w:p w14:paraId="0C154A95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536" w:type="dxa"/>
            <w:gridSpan w:val="4"/>
            <w:noWrap w:val="0"/>
            <w:vAlign w:val="top"/>
          </w:tcPr>
          <w:p w14:paraId="1003D269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EBFA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2DD057CB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restart"/>
            <w:noWrap w:val="0"/>
            <w:textDirection w:val="tbRlV"/>
            <w:vAlign w:val="center"/>
          </w:tcPr>
          <w:p w14:paraId="341ED250">
            <w:pPr>
              <w:spacing w:line="400" w:lineRule="exact"/>
              <w:ind w:left="113" w:right="113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8"/>
                <w:szCs w:val="28"/>
              </w:rPr>
              <w:t>报送简报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 w14:paraId="22904EF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536" w:type="dxa"/>
            <w:gridSpan w:val="4"/>
            <w:noWrap w:val="0"/>
            <w:vAlign w:val="center"/>
          </w:tcPr>
          <w:p w14:paraId="6AD01B6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24D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7364ED9D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 w14:paraId="3CDECF68">
            <w:pPr>
              <w:widowControl/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noWrap w:val="0"/>
            <w:vAlign w:val="top"/>
          </w:tcPr>
          <w:p w14:paraId="1E37A98B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536" w:type="dxa"/>
            <w:gridSpan w:val="4"/>
            <w:noWrap w:val="0"/>
            <w:vAlign w:val="top"/>
          </w:tcPr>
          <w:p w14:paraId="6BB6594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31F0F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 w14:paraId="40DA2E4C">
            <w:pPr>
              <w:widowControl/>
              <w:spacing w:line="400" w:lineRule="exact"/>
              <w:jc w:val="left"/>
              <w:rPr>
                <w:rFonts w:eastAsia="仿宋_GB2312"/>
                <w:b/>
                <w:bCs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noWrap w:val="0"/>
            <w:vAlign w:val="center"/>
          </w:tcPr>
          <w:p w14:paraId="55712F6F">
            <w:pPr>
              <w:widowControl/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noWrap w:val="0"/>
            <w:vAlign w:val="top"/>
          </w:tcPr>
          <w:p w14:paraId="7ECEA812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536" w:type="dxa"/>
            <w:gridSpan w:val="4"/>
            <w:noWrap w:val="0"/>
            <w:vAlign w:val="top"/>
          </w:tcPr>
          <w:p w14:paraId="5661A5F2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</w:tbl>
    <w:p w14:paraId="579B4B63">
      <w:pPr>
        <w:spacing w:line="20" w:lineRule="exact"/>
        <w:rPr>
          <w:rFonts w:eastAsia="仿宋_GB2312"/>
          <w:b/>
          <w:bCs/>
          <w:color w:val="auto"/>
          <w:sz w:val="32"/>
          <w:szCs w:val="32"/>
        </w:rPr>
      </w:pPr>
    </w:p>
    <w:p w14:paraId="79D96BAB"/>
    <w:sectPr>
      <w:footerReference r:id="rId3" w:type="default"/>
      <w:footerReference r:id="rId4" w:type="even"/>
      <w:pgSz w:w="11906" w:h="16838"/>
      <w:pgMar w:top="1758" w:right="1797" w:bottom="1588" w:left="1797" w:header="851" w:footer="1361" w:gutter="0"/>
      <w:pgNumType w:fmt="numberInDash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B03E32-1118-4A83-BA3D-7B0DD065274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8274DD2-26F0-4C30-A6E5-7C422D26233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F4536E2-4FD5-46F0-BAE8-85FEF4D7F59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C376A4DF-C342-44A2-9349-7D07732287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87A4C59-9906-4A11-8912-9F5DCB781C9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0DB83"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- 9 -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</w:t>
    </w:r>
  </w:p>
  <w:p w14:paraId="2780B6C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4AD8B"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3E41CEF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TcyYjY1MzkxNWJmZDdjNDg1MjE2ZDg2YzNkOTYifQ=="/>
  </w:docVars>
  <w:rsids>
    <w:rsidRoot w:val="5AA03AB8"/>
    <w:rsid w:val="5AA0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2024-11-18T07:56:00Z</dcterms:created>
  <dc:creator>yangli</dc:creator>
  <cp:lastModifiedBy>yangli</cp:lastModifiedBy>
  <dcterms:modified xsi:type="dcterms:W3CDTF">2024-11-18T07:58:32Z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7C8EB9EF50514829B48BA9E600AA39EE_11</vt:lpwstr>
  </property>
</Properties>
</file>