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8F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2024年长沙市福彩公益金支持社会组织</w:t>
      </w:r>
    </w:p>
    <w:p w14:paraId="5B2FC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参与公益慈善项目</w:t>
      </w:r>
    </w:p>
    <w:p w14:paraId="47B0A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仿宋_GB2312" w:eastAsia="仿宋_GB2312"/>
          <w:szCs w:val="21"/>
        </w:rPr>
      </w:pPr>
      <w:r>
        <w:rPr>
          <w:rFonts w:hint="eastAsia" w:ascii="方正小标宋简体" w:eastAsia="方正小标宋简体"/>
          <w:sz w:val="36"/>
          <w:szCs w:val="36"/>
          <w:u w:val="single"/>
        </w:rPr>
        <w:t xml:space="preserve"> </w:t>
      </w:r>
      <w:r>
        <w:rPr>
          <w:rFonts w:hint="eastAsia" w:ascii="方正小标宋简体" w:eastAsia="方正小标宋简体"/>
          <w:sz w:val="36"/>
          <w:szCs w:val="36"/>
          <w:u w:val="single"/>
          <w:lang w:val="en-US" w:eastAsia="zh-CN"/>
        </w:rPr>
        <w:t>X</w:t>
      </w:r>
      <w:r>
        <w:rPr>
          <w:rFonts w:hint="eastAsia" w:ascii="方正小标宋简体" w:eastAsia="方正小标宋简体"/>
          <w:sz w:val="36"/>
          <w:szCs w:val="36"/>
          <w:u w:val="single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季度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项目执行情况</w:t>
      </w:r>
      <w:r>
        <w:rPr>
          <w:rFonts w:hint="eastAsia" w:ascii="方正小标宋简体" w:eastAsia="方正小标宋简体"/>
          <w:sz w:val="36"/>
          <w:szCs w:val="36"/>
        </w:rPr>
        <w:t>报告反馈表</w:t>
      </w:r>
      <w:bookmarkStart w:id="0" w:name="_GoBack"/>
      <w:bookmarkEnd w:id="0"/>
    </w:p>
    <w:p w14:paraId="312AAC96">
      <w:pPr>
        <w:spacing w:line="560" w:lineRule="exact"/>
        <w:jc w:val="left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</w:p>
    <w:p w14:paraId="1683F444">
      <w:pPr>
        <w:spacing w:line="560" w:lineRule="exact"/>
        <w:jc w:val="left"/>
        <w:rPr>
          <w:rFonts w:hint="eastAsia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 xml:space="preserve">项目承接机构：  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时间：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年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月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日</w:t>
      </w:r>
    </w:p>
    <w:tbl>
      <w:tblPr>
        <w:tblStyle w:val="6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681"/>
        <w:gridCol w:w="2223"/>
        <w:gridCol w:w="510"/>
        <w:gridCol w:w="1478"/>
        <w:gridCol w:w="269"/>
        <w:gridCol w:w="1213"/>
        <w:gridCol w:w="1435"/>
      </w:tblGrid>
      <w:tr w14:paraId="73982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29" w:type="dxa"/>
            <w:gridSpan w:val="2"/>
            <w:vAlign w:val="center"/>
          </w:tcPr>
          <w:p w14:paraId="0B71588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  <w:t>项目负责人</w:t>
            </w:r>
          </w:p>
        </w:tc>
        <w:tc>
          <w:tcPr>
            <w:tcW w:w="2733" w:type="dxa"/>
            <w:gridSpan w:val="2"/>
            <w:vAlign w:val="center"/>
          </w:tcPr>
          <w:p w14:paraId="47FF4E5A">
            <w:pPr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662C298A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648" w:type="dxa"/>
            <w:gridSpan w:val="2"/>
            <w:vAlign w:val="center"/>
          </w:tcPr>
          <w:p w14:paraId="178F4328">
            <w:pPr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94C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29" w:type="dxa"/>
            <w:gridSpan w:val="2"/>
            <w:vAlign w:val="center"/>
          </w:tcPr>
          <w:p w14:paraId="57C504DF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  <w:t>项目联系人</w:t>
            </w:r>
          </w:p>
        </w:tc>
        <w:tc>
          <w:tcPr>
            <w:tcW w:w="2733" w:type="dxa"/>
            <w:gridSpan w:val="2"/>
            <w:vAlign w:val="center"/>
          </w:tcPr>
          <w:p w14:paraId="2574A503">
            <w:pPr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42E30A35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648" w:type="dxa"/>
            <w:gridSpan w:val="2"/>
            <w:vAlign w:val="center"/>
          </w:tcPr>
          <w:p w14:paraId="2A2F5336">
            <w:pPr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3B5F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</w:trPr>
        <w:tc>
          <w:tcPr>
            <w:tcW w:w="548" w:type="dxa"/>
            <w:vMerge w:val="restart"/>
            <w:vAlign w:val="center"/>
          </w:tcPr>
          <w:p w14:paraId="18F43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  <w:t>项目实施情况</w:t>
            </w:r>
          </w:p>
        </w:tc>
        <w:tc>
          <w:tcPr>
            <w:tcW w:w="1681" w:type="dxa"/>
            <w:vAlign w:val="center"/>
          </w:tcPr>
          <w:p w14:paraId="7BE7224B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  <w:t>项目季度执行情况总结</w:t>
            </w:r>
          </w:p>
        </w:tc>
        <w:tc>
          <w:tcPr>
            <w:tcW w:w="7128" w:type="dxa"/>
            <w:gridSpan w:val="6"/>
            <w:vAlign w:val="center"/>
          </w:tcPr>
          <w:p w14:paraId="2F1A4B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8"/>
                <w:szCs w:val="28"/>
              </w:rPr>
            </w:pPr>
          </w:p>
          <w:p w14:paraId="5FA3C91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8"/>
                <w:szCs w:val="28"/>
                <w:lang w:val="en-US" w:eastAsia="zh-CN"/>
              </w:rPr>
              <w:t>500字以内</w:t>
            </w:r>
          </w:p>
          <w:p w14:paraId="39587D7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</w:pPr>
          </w:p>
        </w:tc>
      </w:tr>
      <w:tr w14:paraId="02BF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48" w:type="dxa"/>
            <w:vMerge w:val="continue"/>
            <w:vAlign w:val="center"/>
          </w:tcPr>
          <w:p w14:paraId="2BF69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  <w:vMerge w:val="restart"/>
            <w:vAlign w:val="center"/>
          </w:tcPr>
          <w:p w14:paraId="14041285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  <w:t>指标落实</w:t>
            </w:r>
          </w:p>
          <w:p w14:paraId="3F869A7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  <w:t>情况</w:t>
            </w:r>
          </w:p>
        </w:tc>
        <w:tc>
          <w:tcPr>
            <w:tcW w:w="2223" w:type="dxa"/>
            <w:vAlign w:val="center"/>
          </w:tcPr>
          <w:p w14:paraId="493138AE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  <w:t>项目活动</w:t>
            </w:r>
          </w:p>
        </w:tc>
        <w:tc>
          <w:tcPr>
            <w:tcW w:w="1988" w:type="dxa"/>
            <w:gridSpan w:val="2"/>
            <w:vAlign w:val="center"/>
          </w:tcPr>
          <w:p w14:paraId="02558FAF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  <w:t>开展时间</w:t>
            </w:r>
          </w:p>
        </w:tc>
        <w:tc>
          <w:tcPr>
            <w:tcW w:w="1482" w:type="dxa"/>
            <w:gridSpan w:val="2"/>
            <w:vAlign w:val="center"/>
          </w:tcPr>
          <w:p w14:paraId="348B356F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  <w:t>参与人数</w:t>
            </w:r>
          </w:p>
        </w:tc>
        <w:tc>
          <w:tcPr>
            <w:tcW w:w="1435" w:type="dxa"/>
            <w:vAlign w:val="center"/>
          </w:tcPr>
          <w:p w14:paraId="61A3DA67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  <w:t>备注</w:t>
            </w:r>
          </w:p>
        </w:tc>
      </w:tr>
      <w:tr w14:paraId="4DA1C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48" w:type="dxa"/>
            <w:vMerge w:val="continue"/>
            <w:vAlign w:val="center"/>
          </w:tcPr>
          <w:p w14:paraId="23F46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  <w:vMerge w:val="continue"/>
            <w:vAlign w:val="center"/>
          </w:tcPr>
          <w:p w14:paraId="16AA6F4B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223" w:type="dxa"/>
            <w:vAlign w:val="center"/>
          </w:tcPr>
          <w:p w14:paraId="10191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5462F8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2" w:type="dxa"/>
            <w:gridSpan w:val="2"/>
            <w:vAlign w:val="center"/>
          </w:tcPr>
          <w:p w14:paraId="231BF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35" w:type="dxa"/>
            <w:vAlign w:val="center"/>
          </w:tcPr>
          <w:p w14:paraId="6A657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895F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48" w:type="dxa"/>
            <w:vMerge w:val="continue"/>
            <w:vAlign w:val="center"/>
          </w:tcPr>
          <w:p w14:paraId="44771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  <w:vMerge w:val="continue"/>
            <w:vAlign w:val="center"/>
          </w:tcPr>
          <w:p w14:paraId="181000D3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223" w:type="dxa"/>
            <w:vAlign w:val="center"/>
          </w:tcPr>
          <w:p w14:paraId="03C72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03B40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2" w:type="dxa"/>
            <w:gridSpan w:val="2"/>
            <w:vAlign w:val="center"/>
          </w:tcPr>
          <w:p w14:paraId="348F8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35" w:type="dxa"/>
            <w:vAlign w:val="center"/>
          </w:tcPr>
          <w:p w14:paraId="42985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6036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48" w:type="dxa"/>
            <w:vMerge w:val="continue"/>
            <w:vAlign w:val="center"/>
          </w:tcPr>
          <w:p w14:paraId="52C46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  <w:vMerge w:val="continue"/>
            <w:vAlign w:val="center"/>
          </w:tcPr>
          <w:p w14:paraId="3733D05B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223" w:type="dxa"/>
            <w:vAlign w:val="center"/>
          </w:tcPr>
          <w:p w14:paraId="0E2E0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可自行加行</w:t>
            </w:r>
          </w:p>
        </w:tc>
        <w:tc>
          <w:tcPr>
            <w:tcW w:w="1988" w:type="dxa"/>
            <w:gridSpan w:val="2"/>
            <w:vAlign w:val="center"/>
          </w:tcPr>
          <w:p w14:paraId="778E0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2" w:type="dxa"/>
            <w:gridSpan w:val="2"/>
            <w:vAlign w:val="center"/>
          </w:tcPr>
          <w:p w14:paraId="7E30F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35" w:type="dxa"/>
            <w:vAlign w:val="center"/>
          </w:tcPr>
          <w:p w14:paraId="1E71E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7828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5" w:hRule="atLeast"/>
        </w:trPr>
        <w:tc>
          <w:tcPr>
            <w:tcW w:w="548" w:type="dxa"/>
            <w:vMerge w:val="continue"/>
            <w:vAlign w:val="center"/>
          </w:tcPr>
          <w:p w14:paraId="05142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</w:pPr>
          </w:p>
        </w:tc>
        <w:tc>
          <w:tcPr>
            <w:tcW w:w="1681" w:type="dxa"/>
            <w:vAlign w:val="center"/>
          </w:tcPr>
          <w:p w14:paraId="0E9E4BC9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  <w:t>存在问题和困难</w:t>
            </w:r>
          </w:p>
        </w:tc>
        <w:tc>
          <w:tcPr>
            <w:tcW w:w="7128" w:type="dxa"/>
            <w:gridSpan w:val="6"/>
            <w:vAlign w:val="center"/>
          </w:tcPr>
          <w:p w14:paraId="77F13E3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2B601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48" w:type="dxa"/>
            <w:vMerge w:val="restart"/>
            <w:vAlign w:val="center"/>
          </w:tcPr>
          <w:p w14:paraId="6CC31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  <w:t>宣传总结情况</w:t>
            </w:r>
          </w:p>
        </w:tc>
        <w:tc>
          <w:tcPr>
            <w:tcW w:w="1681" w:type="dxa"/>
            <w:vMerge w:val="restart"/>
            <w:vAlign w:val="center"/>
          </w:tcPr>
          <w:p w14:paraId="4E653864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  <w:t>媒体报道</w:t>
            </w:r>
          </w:p>
        </w:tc>
        <w:tc>
          <w:tcPr>
            <w:tcW w:w="2223" w:type="dxa"/>
            <w:vAlign w:val="center"/>
          </w:tcPr>
          <w:p w14:paraId="49ED1A67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  <w:t>媒体名称</w:t>
            </w:r>
          </w:p>
        </w:tc>
        <w:tc>
          <w:tcPr>
            <w:tcW w:w="4905" w:type="dxa"/>
            <w:gridSpan w:val="5"/>
            <w:vAlign w:val="center"/>
          </w:tcPr>
          <w:p w14:paraId="3EB139EF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  <w:t>报道日期及主要内容</w:t>
            </w:r>
          </w:p>
        </w:tc>
      </w:tr>
      <w:tr w14:paraId="511CC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48" w:type="dxa"/>
            <w:vMerge w:val="continue"/>
            <w:vAlign w:val="center"/>
          </w:tcPr>
          <w:p w14:paraId="1F123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  <w:vMerge w:val="continue"/>
            <w:vAlign w:val="center"/>
          </w:tcPr>
          <w:p w14:paraId="03A2F7CA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223" w:type="dxa"/>
            <w:vAlign w:val="center"/>
          </w:tcPr>
          <w:p w14:paraId="5731DDA5">
            <w:pPr>
              <w:pStyle w:val="10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4905" w:type="dxa"/>
            <w:gridSpan w:val="5"/>
            <w:vAlign w:val="center"/>
          </w:tcPr>
          <w:p w14:paraId="79140CC7">
            <w:pPr>
              <w:pStyle w:val="10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50FE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48" w:type="dxa"/>
            <w:vMerge w:val="continue"/>
            <w:vAlign w:val="center"/>
          </w:tcPr>
          <w:p w14:paraId="6DACF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  <w:vMerge w:val="continue"/>
            <w:vAlign w:val="center"/>
          </w:tcPr>
          <w:p w14:paraId="69859A6F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223" w:type="dxa"/>
            <w:vAlign w:val="center"/>
          </w:tcPr>
          <w:p w14:paraId="6352803B">
            <w:pPr>
              <w:pStyle w:val="10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4905" w:type="dxa"/>
            <w:gridSpan w:val="5"/>
            <w:vAlign w:val="center"/>
          </w:tcPr>
          <w:p w14:paraId="5F7961B5">
            <w:pPr>
              <w:pStyle w:val="10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4754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48" w:type="dxa"/>
            <w:vMerge w:val="continue"/>
            <w:vAlign w:val="center"/>
          </w:tcPr>
          <w:p w14:paraId="38668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  <w:vMerge w:val="continue"/>
            <w:vAlign w:val="center"/>
          </w:tcPr>
          <w:p w14:paraId="7901F2ED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223" w:type="dxa"/>
            <w:vAlign w:val="center"/>
          </w:tcPr>
          <w:p w14:paraId="77392801">
            <w:pPr>
              <w:pStyle w:val="10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4905" w:type="dxa"/>
            <w:gridSpan w:val="5"/>
            <w:vAlign w:val="center"/>
          </w:tcPr>
          <w:p w14:paraId="6C95F32F">
            <w:pPr>
              <w:pStyle w:val="10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</w:tbl>
    <w:p w14:paraId="5FF9C0BC">
      <w:pPr>
        <w:rPr>
          <w:rFonts w:hint="eastAsia" w:ascii="方正仿宋_GB2312" w:hAnsi="方正仿宋_GB2312" w:eastAsia="方正仿宋_GB2312" w:cs="方正仿宋_GB2312"/>
          <w:b/>
          <w:bCs/>
        </w:rPr>
      </w:pPr>
    </w:p>
    <w:sectPr>
      <w:pgSz w:w="11906" w:h="16838"/>
      <w:pgMar w:top="1191" w:right="1701" w:bottom="119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45CF8F5C-1CE9-400D-86DA-7E400DFEFC7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7831D1C-D1F7-41FD-85D0-8998E50815D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FD4B8AC-E8E2-485E-96AB-A40F1589EE43}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TcyYjY1MzkxNWJmZDdjNDg1MjE2ZDg2YzNkOTYifQ=="/>
  </w:docVars>
  <w:rsids>
    <w:rsidRoot w:val="00DA7353"/>
    <w:rsid w:val="00002025"/>
    <w:rsid w:val="00017684"/>
    <w:rsid w:val="00111031"/>
    <w:rsid w:val="001A1447"/>
    <w:rsid w:val="001F14BB"/>
    <w:rsid w:val="00277759"/>
    <w:rsid w:val="003472D6"/>
    <w:rsid w:val="00355494"/>
    <w:rsid w:val="00363AA3"/>
    <w:rsid w:val="0053642F"/>
    <w:rsid w:val="006B3BCF"/>
    <w:rsid w:val="00750554"/>
    <w:rsid w:val="00776425"/>
    <w:rsid w:val="007B690B"/>
    <w:rsid w:val="007E2343"/>
    <w:rsid w:val="009D4545"/>
    <w:rsid w:val="00A654F9"/>
    <w:rsid w:val="00A9256F"/>
    <w:rsid w:val="00BA1CF4"/>
    <w:rsid w:val="00BD7754"/>
    <w:rsid w:val="00CF7CE5"/>
    <w:rsid w:val="00D54464"/>
    <w:rsid w:val="00DA7353"/>
    <w:rsid w:val="00E01224"/>
    <w:rsid w:val="00E753EC"/>
    <w:rsid w:val="00EF49E8"/>
    <w:rsid w:val="00EF661C"/>
    <w:rsid w:val="00FB733C"/>
    <w:rsid w:val="072E410F"/>
    <w:rsid w:val="0C06201C"/>
    <w:rsid w:val="17291440"/>
    <w:rsid w:val="19F70FCF"/>
    <w:rsid w:val="1A226876"/>
    <w:rsid w:val="1D1F56D2"/>
    <w:rsid w:val="20AF139B"/>
    <w:rsid w:val="2CBD6B87"/>
    <w:rsid w:val="2F375C27"/>
    <w:rsid w:val="3B6D4329"/>
    <w:rsid w:val="45206D7C"/>
    <w:rsid w:val="4D667495"/>
    <w:rsid w:val="5BFC4300"/>
    <w:rsid w:val="5FCF2C36"/>
    <w:rsid w:val="61487CD9"/>
    <w:rsid w:val="621A5B7F"/>
    <w:rsid w:val="692B5BDA"/>
    <w:rsid w:val="6EEE4376"/>
    <w:rsid w:val="78573F07"/>
    <w:rsid w:val="7DA3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1792</Words>
  <Characters>1886</Characters>
  <Lines>2</Lines>
  <Paragraphs>1</Paragraphs>
  <TotalTime>36</TotalTime>
  <ScaleCrop>false</ScaleCrop>
  <LinksUpToDate>false</LinksUpToDate>
  <CharactersWithSpaces>1970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2021-04-27T07:56:00Z</dcterms:created>
  <dc:creator>Administrator</dc:creator>
  <cp:lastModifiedBy>yangli</cp:lastModifiedBy>
  <dcterms:modified xsi:type="dcterms:W3CDTF">2024-11-18T02:52:34Z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2B11D73A83594810A21627075C1C827E_13</vt:lpwstr>
  </property>
</Properties>
</file>